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4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D73D8" w:rsidRPr="007D73D8" w:rsidTr="00AE13A1">
        <w:trPr>
          <w:tblCellSpacing w:w="0" w:type="dxa"/>
        </w:trPr>
        <w:tc>
          <w:tcPr>
            <w:tcW w:w="5000" w:type="pct"/>
            <w:hideMark/>
          </w:tcPr>
          <w:p w:rsidR="007D73D8" w:rsidRPr="007D73D8" w:rsidRDefault="007D73D8" w:rsidP="007D73D8">
            <w:pPr>
              <w:spacing w:before="150"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7D73D8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Политика</w:t>
            </w:r>
          </w:p>
          <w:p w:rsidR="007D73D8" w:rsidRDefault="007D73D8" w:rsidP="007D73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7D73D8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в области охраны окружающей среды, охраны здоровья </w:t>
            </w:r>
          </w:p>
          <w:p w:rsidR="007D73D8" w:rsidRPr="007D73D8" w:rsidRDefault="007D73D8" w:rsidP="007D73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7D73D8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и обеспечения безопасности </w:t>
            </w:r>
            <w:r w:rsidR="007B7647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и охран </w:t>
            </w:r>
            <w:r w:rsidRPr="007D73D8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труда</w:t>
            </w:r>
          </w:p>
        </w:tc>
      </w:tr>
      <w:tr w:rsidR="007D73D8" w:rsidRPr="007B7647" w:rsidTr="0078665E">
        <w:trPr>
          <w:trHeight w:val="3403"/>
          <w:tblCellSpacing w:w="0" w:type="dxa"/>
        </w:trPr>
        <w:tc>
          <w:tcPr>
            <w:tcW w:w="5000" w:type="pct"/>
            <w:hideMark/>
          </w:tcPr>
          <w:p w:rsidR="007D73D8" w:rsidRPr="007B7647" w:rsidRDefault="007D73D8" w:rsidP="007D73D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3D8" w:rsidRPr="007B7647" w:rsidRDefault="007D73D8" w:rsidP="007D73D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3D8" w:rsidRPr="007B7647" w:rsidRDefault="005D5683" w:rsidP="007D73D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47">
              <w:rPr>
                <w:rStyle w:val="s1"/>
                <w:b w:val="0"/>
                <w:color w:val="auto"/>
                <w:sz w:val="24"/>
                <w:szCs w:val="24"/>
              </w:rPr>
              <w:t>Товарищество с ограниченной ответственностью</w:t>
            </w:r>
            <w:r w:rsidRPr="007B7647">
              <w:rPr>
                <w:rStyle w:val="s1"/>
                <w:color w:val="auto"/>
                <w:sz w:val="24"/>
                <w:szCs w:val="24"/>
              </w:rPr>
              <w:t xml:space="preserve"> "</w:t>
            </w:r>
            <w:r w:rsidR="00A50328">
              <w:t>___________</w:t>
            </w:r>
            <w:r w:rsidRPr="007B7647">
              <w:rPr>
                <w:rStyle w:val="s1"/>
                <w:color w:val="auto"/>
                <w:sz w:val="24"/>
                <w:szCs w:val="24"/>
              </w:rPr>
              <w:t>"</w:t>
            </w:r>
            <w:r w:rsidR="007D73D8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являясь </w:t>
            </w:r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частной коммерческой организацией</w:t>
            </w:r>
            <w:r w:rsidR="007D73D8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Казахстан, в полной мере осознает полноту ответственности перед работниками и</w:t>
            </w:r>
            <w:r w:rsid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клиентами и партнерами за </w:t>
            </w:r>
            <w:r w:rsidR="00F653D1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</w:t>
            </w:r>
            <w:r w:rsidR="007D73D8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</w:t>
            </w:r>
            <w:r w:rsidR="00F653D1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-хозяйственную </w:t>
            </w:r>
            <w:r w:rsidR="007D73D8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</w:t>
            </w:r>
            <w:r w:rsidR="00F653D1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D73D8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7647" w:rsidRPr="007B7647">
              <w:rPr>
                <w:rStyle w:val="s1"/>
                <w:b w:val="0"/>
                <w:color w:val="auto"/>
                <w:sz w:val="24"/>
                <w:szCs w:val="24"/>
              </w:rPr>
              <w:t>Товарищество с ограниченной ответственностью</w:t>
            </w:r>
            <w:r w:rsidR="007B7647" w:rsidRPr="007B7647">
              <w:rPr>
                <w:rStyle w:val="s1"/>
                <w:color w:val="auto"/>
                <w:sz w:val="24"/>
                <w:szCs w:val="24"/>
              </w:rPr>
              <w:t xml:space="preserve"> "</w:t>
            </w:r>
            <w:r w:rsidR="00A50328">
              <w:t>___________</w:t>
            </w:r>
            <w:r w:rsidR="007B7647" w:rsidRPr="007B7647">
              <w:rPr>
                <w:rStyle w:val="s1"/>
                <w:color w:val="auto"/>
                <w:sz w:val="24"/>
                <w:szCs w:val="24"/>
              </w:rPr>
              <w:t>"</w:t>
            </w:r>
            <w:r w:rsidR="007D73D8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считает </w:t>
            </w:r>
            <w:r w:rsidR="007D73D8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жизни и здоровья людей и защиту окружающей среды к основным приоритетам своей деятельности.</w:t>
            </w:r>
          </w:p>
          <w:p w:rsidR="007D73D8" w:rsidRPr="007B7647" w:rsidRDefault="00F653D1" w:rsidP="007D73D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</w:t>
            </w:r>
            <w:r w:rsidR="007D73D8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осуществляя </w:t>
            </w:r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торговую деятельность </w:t>
            </w:r>
            <w:r w:rsidR="007D73D8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нацелен</w:t>
            </w:r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D73D8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постоянное совершенствование системы управления </w:t>
            </w:r>
            <w:r w:rsidR="009A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здоровья, </w:t>
            </w:r>
            <w:r w:rsidR="007D73D8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охраной труда, </w:t>
            </w:r>
            <w:r w:rsidR="009A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</w:t>
            </w:r>
            <w:r w:rsidR="007D73D8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</w:t>
            </w:r>
            <w:r w:rsidR="009A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73D8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охраной окружающей среды (далее – </w:t>
            </w:r>
            <w:r w:rsidR="006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ОЗ, </w:t>
            </w:r>
            <w:r w:rsidR="0067230F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ОТ, </w:t>
            </w:r>
            <w:r w:rsidR="006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7230F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и ООС</w:t>
            </w:r>
            <w:r w:rsidR="007D73D8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как </w:t>
            </w:r>
            <w:r w:rsidR="00A50328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элемента</w:t>
            </w:r>
            <w:r w:rsidR="007D73D8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эффективного управления </w:t>
            </w:r>
            <w:r w:rsidR="0020649D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Товариществом</w:t>
            </w:r>
            <w:r w:rsidR="007D73D8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73D8" w:rsidRPr="007B7647" w:rsidRDefault="007D73D8" w:rsidP="007D73D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3D8" w:rsidRPr="007B7647" w:rsidRDefault="007D73D8" w:rsidP="007D73D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Основными целями </w:t>
            </w:r>
            <w:r w:rsidR="0020649D" w:rsidRPr="007B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Товарищества </w:t>
            </w:r>
            <w:r w:rsidRPr="007B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являются:</w:t>
            </w:r>
          </w:p>
          <w:p w:rsidR="007D73D8" w:rsidRPr="00B72519" w:rsidRDefault="0020649D" w:rsidP="007D73D8">
            <w:pPr>
              <w:numPr>
                <w:ilvl w:val="0"/>
                <w:numId w:val="1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D73D8" w:rsidRPr="00B7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охранение жизни и здоровья работников</w:t>
            </w:r>
            <w:r w:rsidR="00B7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третьих</w:t>
            </w:r>
            <w:r w:rsidR="00B7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 w:rsidR="007D73D8" w:rsidRPr="00B7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2519" w:rsidRPr="00B72519" w:rsidRDefault="00B72519" w:rsidP="007D73D8">
            <w:pPr>
              <w:numPr>
                <w:ilvl w:val="0"/>
                <w:numId w:val="1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Pr="00B72519">
              <w:rPr>
                <w:rFonts w:ascii="Times New Roman" w:eastAsia="Arial Unicode MS" w:hAnsi="Times New Roman" w:cs="Times New Roman"/>
                <w:sz w:val="24"/>
                <w:szCs w:val="24"/>
              </w:rPr>
              <w:t>редотвращение профессиональных заболеваний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работников;</w:t>
            </w:r>
          </w:p>
          <w:p w:rsidR="0020649D" w:rsidRPr="00B72519" w:rsidRDefault="0020649D" w:rsidP="007D73D8">
            <w:pPr>
              <w:numPr>
                <w:ilvl w:val="0"/>
                <w:numId w:val="1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19">
              <w:rPr>
                <w:rFonts w:ascii="Times New Roman" w:hAnsi="Times New Roman" w:cs="Times New Roman"/>
                <w:sz w:val="24"/>
                <w:szCs w:val="24"/>
              </w:rPr>
              <w:t>ограничение объемов выбросов</w:t>
            </w:r>
            <w:r w:rsidR="00636443" w:rsidRPr="00B72519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окружающую среду</w:t>
            </w:r>
            <w:r w:rsidR="00AE13A1" w:rsidRPr="00B725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649D" w:rsidRPr="00B72519" w:rsidRDefault="0020649D" w:rsidP="007D73D8">
            <w:pPr>
              <w:numPr>
                <w:ilvl w:val="0"/>
                <w:numId w:val="1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19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отходов</w:t>
            </w:r>
            <w:r w:rsidR="00AE13A1" w:rsidRPr="00B725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73D8" w:rsidRPr="00B72519" w:rsidRDefault="0020649D" w:rsidP="007D73D8">
            <w:pPr>
              <w:numPr>
                <w:ilvl w:val="0"/>
                <w:numId w:val="1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19">
              <w:rPr>
                <w:rFonts w:ascii="Times New Roman" w:hAnsi="Times New Roman" w:cs="Times New Roman"/>
                <w:sz w:val="24"/>
                <w:szCs w:val="24"/>
              </w:rPr>
              <w:t>сокращение экологических рисков</w:t>
            </w:r>
            <w:r w:rsidR="00AE13A1" w:rsidRPr="00B72519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="007D73D8" w:rsidRPr="00B7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нижение уровня негативного воздействия на окружающую среду.</w:t>
            </w:r>
          </w:p>
          <w:p w:rsidR="00B72519" w:rsidRPr="00B72519" w:rsidRDefault="00B72519" w:rsidP="00B72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предотвращение н</w:t>
            </w:r>
            <w:r w:rsidRPr="00B72519">
              <w:rPr>
                <w:rFonts w:ascii="Times New Roman" w:eastAsia="Arial Unicode MS" w:hAnsi="Times New Roman" w:cs="Times New Roman"/>
                <w:sz w:val="24"/>
                <w:szCs w:val="24"/>
              </w:rPr>
              <w:t>анесени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я</w:t>
            </w:r>
            <w:r w:rsidRPr="00B7251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имущественного вреда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товариществу, работникам и третьим лицам;</w:t>
            </w:r>
          </w:p>
          <w:p w:rsidR="00636443" w:rsidRPr="0067230F" w:rsidRDefault="0067230F" w:rsidP="0067230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Обеспечение рационального использования рабочего времени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исключая его п</w:t>
            </w:r>
            <w:r w:rsidR="00B72519" w:rsidRPr="00B72519">
              <w:rPr>
                <w:rFonts w:ascii="Times New Roman" w:eastAsia="Arial Unicode MS" w:hAnsi="Times New Roman" w:cs="Times New Roman"/>
                <w:sz w:val="24"/>
                <w:szCs w:val="24"/>
              </w:rPr>
              <w:t>отер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ь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при </w:t>
            </w:r>
            <w:r w:rsidR="00A503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осуществлении </w:t>
            </w:r>
            <w:r w:rsidR="00A50328" w:rsidRPr="00B72519">
              <w:rPr>
                <w:rFonts w:ascii="Times New Roman" w:eastAsia="Arial Unicode MS" w:hAnsi="Times New Roman" w:cs="Times New Roman"/>
                <w:sz w:val="24"/>
                <w:szCs w:val="24"/>
              </w:rPr>
              <w:t>производственных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процессов.</w:t>
            </w:r>
            <w:r w:rsidR="00B72519" w:rsidRPr="00B7251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</w:t>
            </w:r>
          </w:p>
          <w:p w:rsidR="007D73D8" w:rsidRPr="00B72519" w:rsidRDefault="007D73D8" w:rsidP="007D73D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3D8" w:rsidRPr="007B7647" w:rsidRDefault="007D73D8" w:rsidP="007D73D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Основными принципами управления являются:</w:t>
            </w:r>
          </w:p>
          <w:p w:rsidR="007D73D8" w:rsidRPr="007B7647" w:rsidRDefault="007D73D8" w:rsidP="007D73D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законодательства Республики Казахстан, национальных стандартов, внутренних документов </w:t>
            </w:r>
            <w:r w:rsidR="00AE13A1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Товарищества </w:t>
            </w:r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6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ОЗ, </w:t>
            </w:r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ОТ, </w:t>
            </w:r>
            <w:r w:rsidR="006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и ООС;</w:t>
            </w:r>
          </w:p>
          <w:p w:rsidR="007D73D8" w:rsidRPr="007B7647" w:rsidRDefault="007D73D8" w:rsidP="007D73D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целей в области </w:t>
            </w:r>
            <w:r w:rsidR="006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ОЗ, </w:t>
            </w:r>
            <w:r w:rsidR="0067230F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ОТ, </w:t>
            </w:r>
            <w:r w:rsidR="006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7230F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и ООС</w:t>
            </w:r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направленных на неуклонное снижение показателей </w:t>
            </w:r>
            <w:r w:rsidR="00AE13A1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любых видов </w:t>
            </w:r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заболеваний, </w:t>
            </w:r>
            <w:r w:rsidR="00AE13A1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профессиональных, </w:t>
            </w:r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аварийности и негативного воздействия на окружающую среду;</w:t>
            </w:r>
          </w:p>
          <w:p w:rsidR="007D73D8" w:rsidRPr="007B7647" w:rsidRDefault="007D73D8" w:rsidP="007D73D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персональная ответственность каждого работника </w:t>
            </w:r>
            <w:r w:rsidR="00AE13A1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Товарищества</w:t>
            </w:r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соблюдение требований </w:t>
            </w:r>
            <w:r w:rsidR="006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ОЗ, </w:t>
            </w:r>
            <w:r w:rsidR="0067230F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ОТ, </w:t>
            </w:r>
            <w:r w:rsidR="006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7230F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и ООС</w:t>
            </w:r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73D8" w:rsidRPr="007B7647" w:rsidRDefault="007D73D8" w:rsidP="007D73D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вовлечение работников </w:t>
            </w:r>
            <w:r w:rsidR="001C7668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Товарищества</w:t>
            </w:r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реализацию мероприятий по </w:t>
            </w:r>
            <w:r w:rsidR="006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ОЗ, </w:t>
            </w:r>
            <w:r w:rsidR="0067230F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ОТ, </w:t>
            </w:r>
            <w:r w:rsidR="006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7230F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и ООС</w:t>
            </w:r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73D8" w:rsidRPr="007B7647" w:rsidRDefault="007D73D8" w:rsidP="007D73D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управление рисками в области ОТ, ПБ и ООС на всех этапах осуществления </w:t>
            </w:r>
            <w:r w:rsidR="001C7668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</w:t>
            </w:r>
            <w:r w:rsidR="00A50328"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хозяйственной деятельности</w:t>
            </w:r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73D8" w:rsidRPr="007B7647" w:rsidRDefault="007D73D8" w:rsidP="007D73D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немедленное оповещение, своевременное и объективное расследование и учет всех несчастных случаев и профессиональных заболеваний, аварий и происшествий в соответствии с действующим законодательством Республики Казахстан с объективным определением причин с целью выработки эффективных мер по их недопущению;</w:t>
            </w:r>
          </w:p>
          <w:p w:rsidR="007D73D8" w:rsidRPr="007B7647" w:rsidRDefault="007D73D8" w:rsidP="007D73D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гарантий законного права отказа от выполнения работ при возникновении ситуации, обоснованно создающей угрозу жизни и здоровью самих работников либо окружающих людей;</w:t>
            </w:r>
          </w:p>
          <w:p w:rsidR="007D73D8" w:rsidRPr="007B7647" w:rsidRDefault="007D73D8" w:rsidP="007D73D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обучение и повышение квалификации работников по вопросам ОТ, ПБ и ООС;</w:t>
            </w:r>
          </w:p>
          <w:p w:rsidR="007D73D8" w:rsidRPr="007B7647" w:rsidRDefault="007D73D8" w:rsidP="007D73D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персонала к действиям в аварийных и чрезвычайных ситуациях;</w:t>
            </w:r>
          </w:p>
          <w:p w:rsidR="007D73D8" w:rsidRPr="007B7647" w:rsidRDefault="007D73D8" w:rsidP="007D73D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внедрение безопасных и ресурсосберегающих технологий, направленных на снижение эмиссий загрязняющих веществ;</w:t>
            </w:r>
          </w:p>
          <w:p w:rsidR="007D73D8" w:rsidRPr="007B7647" w:rsidRDefault="007D73D8" w:rsidP="007D73D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256000016"/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ответственность </w:t>
            </w:r>
            <w:r w:rsidR="000522DB" w:rsidRPr="007B76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суб</w:t>
            </w:r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подрядных организаций за соблюдение требований по ОТ, ПБ и ООС;</w:t>
            </w:r>
          </w:p>
          <w:p w:rsidR="007D73D8" w:rsidRPr="007B7647" w:rsidRDefault="007D73D8" w:rsidP="007D73D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обеспечение информированности перед работниками, государственными органами, общественностью и другими заинтересованными сторонами </w:t>
            </w:r>
            <w:r w:rsidR="000522DB" w:rsidRPr="007B76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 </w:t>
            </w:r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деятельности </w:t>
            </w:r>
            <w:r w:rsidR="000522DB" w:rsidRPr="007B76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Товарищества</w:t>
            </w:r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части, касающейся ОТ, ПБ и ООС, достоверности информации, ее содержательности и оперативности;</w:t>
            </w:r>
          </w:p>
          <w:p w:rsidR="007D73D8" w:rsidRPr="007B7647" w:rsidRDefault="007D73D8" w:rsidP="007D73D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Действие Политики распространяются на всех работников </w:t>
            </w:r>
            <w:r w:rsidR="0059088C" w:rsidRPr="007B76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Товарищества</w:t>
            </w:r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а также работников </w:t>
            </w:r>
            <w:r w:rsidR="0059088C" w:rsidRPr="007B76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суб</w:t>
            </w:r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подрядных организаций, оказывающих услуги </w:t>
            </w:r>
            <w:r w:rsidR="0059088C" w:rsidRPr="007B76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Товариществу</w:t>
            </w:r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в том числе </w:t>
            </w:r>
            <w:r w:rsidR="00A50328" w:rsidRPr="007B76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условиях,</w:t>
            </w:r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указанных в заключаемых договорах. </w:t>
            </w:r>
          </w:p>
          <w:bookmarkEnd w:id="0"/>
          <w:p w:rsidR="007D73D8" w:rsidRPr="007B7647" w:rsidRDefault="0059088C" w:rsidP="007D73D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76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78665E" w:rsidRPr="0078665E" w:rsidRDefault="0078665E" w:rsidP="0078665E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8665E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Задачи, Цели и Способы достижения:</w:t>
      </w:r>
    </w:p>
    <w:p w:rsidR="0078665E" w:rsidRPr="0078665E" w:rsidRDefault="0078665E" w:rsidP="007866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8665E">
        <w:rPr>
          <w:rFonts w:ascii="Times New Roman" w:eastAsia="Arial Unicode MS" w:hAnsi="Times New Roman" w:cs="Times New Roman"/>
          <w:sz w:val="24"/>
          <w:szCs w:val="24"/>
        </w:rPr>
        <w:t>Внедрить эффективную систему управления по охране здоровья, техники безопасности и охраны окружающей среды в соответствии или даже превышающую требовани</w:t>
      </w:r>
      <w:r>
        <w:rPr>
          <w:rFonts w:ascii="Times New Roman" w:eastAsia="Arial Unicode MS" w:hAnsi="Times New Roman" w:cs="Times New Roman"/>
          <w:sz w:val="24"/>
          <w:szCs w:val="24"/>
        </w:rPr>
        <w:t>я</w:t>
      </w:r>
      <w:r w:rsidRPr="0078665E">
        <w:rPr>
          <w:rFonts w:ascii="Times New Roman" w:eastAsia="Arial Unicode MS" w:hAnsi="Times New Roman" w:cs="Times New Roman"/>
          <w:sz w:val="24"/>
          <w:szCs w:val="24"/>
        </w:rPr>
        <w:t xml:space="preserve"> законодатель</w:t>
      </w:r>
      <w:r>
        <w:rPr>
          <w:rFonts w:ascii="Times New Roman" w:eastAsia="Arial Unicode MS" w:hAnsi="Times New Roman" w:cs="Times New Roman"/>
          <w:sz w:val="24"/>
          <w:szCs w:val="24"/>
        </w:rPr>
        <w:t>ства Республики Казахстан</w:t>
      </w:r>
      <w:r w:rsidRPr="0078665E">
        <w:rPr>
          <w:rFonts w:ascii="Times New Roman" w:eastAsia="Arial Unicode MS" w:hAnsi="Times New Roman" w:cs="Times New Roman"/>
          <w:sz w:val="24"/>
          <w:szCs w:val="24"/>
        </w:rPr>
        <w:t xml:space="preserve">.   </w:t>
      </w:r>
    </w:p>
    <w:p w:rsidR="0078665E" w:rsidRPr="0078665E" w:rsidRDefault="0078665E" w:rsidP="007866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8665E">
        <w:rPr>
          <w:rFonts w:ascii="Times New Roman" w:eastAsia="Arial Unicode MS" w:hAnsi="Times New Roman" w:cs="Times New Roman"/>
          <w:sz w:val="24"/>
          <w:szCs w:val="24"/>
        </w:rPr>
        <w:t>Стремиться к постоянному усовершенствованию разработки программ по охране здоровья, техники безопасности и охраны окружающей среды.</w:t>
      </w:r>
    </w:p>
    <w:p w:rsidR="0078665E" w:rsidRPr="0078665E" w:rsidRDefault="0078665E" w:rsidP="007866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8665E">
        <w:rPr>
          <w:rFonts w:ascii="Times New Roman" w:eastAsia="Arial Unicode MS" w:hAnsi="Times New Roman" w:cs="Times New Roman"/>
          <w:sz w:val="24"/>
          <w:szCs w:val="24"/>
        </w:rPr>
        <w:t xml:space="preserve">Отчетливо определять задачи и цели в отношении осуществления политики охраны здоровья, техники безопасности и охраны окружающей среды и постоянно следить за </w:t>
      </w:r>
      <w:r>
        <w:rPr>
          <w:rFonts w:ascii="Times New Roman" w:eastAsia="Arial Unicode MS" w:hAnsi="Times New Roman" w:cs="Times New Roman"/>
          <w:sz w:val="24"/>
          <w:szCs w:val="24"/>
        </w:rPr>
        <w:t>порядком ее</w:t>
      </w:r>
      <w:r w:rsidRPr="0078665E">
        <w:rPr>
          <w:rFonts w:ascii="Times New Roman" w:eastAsia="Arial Unicode MS" w:hAnsi="Times New Roman" w:cs="Times New Roman"/>
          <w:sz w:val="24"/>
          <w:szCs w:val="24"/>
        </w:rPr>
        <w:t xml:space="preserve"> осуществления. </w:t>
      </w:r>
    </w:p>
    <w:p w:rsidR="0078665E" w:rsidRPr="0078665E" w:rsidRDefault="0078665E" w:rsidP="007866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8665E">
        <w:rPr>
          <w:rFonts w:ascii="Times New Roman" w:eastAsia="Arial Unicode MS" w:hAnsi="Times New Roman" w:cs="Times New Roman"/>
          <w:sz w:val="24"/>
          <w:szCs w:val="24"/>
        </w:rPr>
        <w:t xml:space="preserve">Оценить потенциально опасные источники для персонала и окружающей среды, а также сократить потенциально опасные факторы до возможного допустимого уровня.   </w:t>
      </w:r>
    </w:p>
    <w:p w:rsidR="0078665E" w:rsidRPr="0078665E" w:rsidRDefault="0078665E" w:rsidP="007866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8665E">
        <w:rPr>
          <w:rFonts w:ascii="Times New Roman" w:eastAsia="Arial Unicode MS" w:hAnsi="Times New Roman" w:cs="Times New Roman"/>
          <w:sz w:val="24"/>
          <w:szCs w:val="24"/>
        </w:rPr>
        <w:t>Определить инструкцию и ответственность в случае чрезвычайных ситуациях или несчастных случаев</w:t>
      </w:r>
      <w:r w:rsidR="00A50328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78665E">
        <w:rPr>
          <w:rFonts w:ascii="Times New Roman" w:eastAsia="Arial Unicode MS" w:hAnsi="Times New Roman" w:cs="Times New Roman"/>
          <w:sz w:val="24"/>
          <w:szCs w:val="24"/>
        </w:rPr>
        <w:t xml:space="preserve"> связанных с деятельностью ТОО «</w:t>
      </w:r>
      <w:r w:rsidR="00A50328">
        <w:rPr>
          <w:rFonts w:ascii="Times New Roman" w:hAnsi="Times New Roman" w:cs="Times New Roman"/>
          <w:sz w:val="24"/>
          <w:szCs w:val="24"/>
        </w:rPr>
        <w:t>__________</w:t>
      </w:r>
      <w:r w:rsidRPr="0078665E">
        <w:rPr>
          <w:rFonts w:ascii="Times New Roman" w:eastAsia="Arial Unicode MS" w:hAnsi="Times New Roman" w:cs="Times New Roman"/>
          <w:sz w:val="24"/>
          <w:szCs w:val="24"/>
        </w:rPr>
        <w:t>».</w:t>
      </w:r>
    </w:p>
    <w:p w:rsidR="0078665E" w:rsidRPr="0078665E" w:rsidRDefault="00AA2CE9" w:rsidP="007866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8665E" w:rsidRPr="0078665E">
        <w:rPr>
          <w:rFonts w:ascii="Times New Roman" w:eastAsia="Arial Unicode MS" w:hAnsi="Times New Roman" w:cs="Times New Roman"/>
          <w:sz w:val="24"/>
          <w:szCs w:val="24"/>
        </w:rPr>
        <w:t>Обеспечить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приоритетное взаимодействие с поставщиками и партнерами</w:t>
      </w:r>
      <w:r w:rsidRPr="00AA2CE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8665E">
        <w:rPr>
          <w:rFonts w:ascii="Times New Roman" w:eastAsia="Arial Unicode MS" w:hAnsi="Times New Roman" w:cs="Times New Roman"/>
          <w:sz w:val="24"/>
          <w:szCs w:val="24"/>
        </w:rPr>
        <w:t>ТОО «</w:t>
      </w:r>
      <w:r w:rsidR="00A50328">
        <w:rPr>
          <w:rFonts w:ascii="Times New Roman" w:hAnsi="Times New Roman" w:cs="Times New Roman"/>
          <w:sz w:val="24"/>
          <w:szCs w:val="24"/>
        </w:rPr>
        <w:t>_________</w:t>
      </w:r>
      <w:r w:rsidRPr="0078665E">
        <w:rPr>
          <w:rFonts w:ascii="Times New Roman" w:eastAsia="Arial Unicode MS" w:hAnsi="Times New Roman" w:cs="Times New Roman"/>
          <w:sz w:val="24"/>
          <w:szCs w:val="24"/>
        </w:rPr>
        <w:t>»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применяющих </w:t>
      </w:r>
      <w:r w:rsidR="0078665E" w:rsidRPr="0078665E">
        <w:rPr>
          <w:rFonts w:ascii="Times New Roman" w:eastAsia="Arial Unicode MS" w:hAnsi="Times New Roman" w:cs="Times New Roman"/>
          <w:sz w:val="24"/>
          <w:szCs w:val="24"/>
        </w:rPr>
        <w:t>стандарт</w:t>
      </w:r>
      <w:r>
        <w:rPr>
          <w:rFonts w:ascii="Times New Roman" w:eastAsia="Arial Unicode MS" w:hAnsi="Times New Roman" w:cs="Times New Roman"/>
          <w:sz w:val="24"/>
          <w:szCs w:val="24"/>
        </w:rPr>
        <w:t>ы</w:t>
      </w:r>
      <w:r w:rsidR="0078665E" w:rsidRPr="0078665E">
        <w:rPr>
          <w:rFonts w:ascii="Times New Roman" w:eastAsia="Arial Unicode MS" w:hAnsi="Times New Roman" w:cs="Times New Roman"/>
          <w:sz w:val="24"/>
          <w:szCs w:val="24"/>
        </w:rPr>
        <w:t xml:space="preserve"> и </w:t>
      </w:r>
      <w:bookmarkStart w:id="1" w:name="_GoBack"/>
      <w:bookmarkEnd w:id="1"/>
      <w:proofErr w:type="gramStart"/>
      <w:r w:rsidR="00A50328" w:rsidRPr="0078665E">
        <w:rPr>
          <w:rFonts w:ascii="Times New Roman" w:eastAsia="Arial Unicode MS" w:hAnsi="Times New Roman" w:cs="Times New Roman"/>
          <w:sz w:val="24"/>
          <w:szCs w:val="24"/>
        </w:rPr>
        <w:t>норматив</w:t>
      </w:r>
      <w:r w:rsidR="00A50328">
        <w:rPr>
          <w:rFonts w:ascii="Times New Roman" w:eastAsia="Arial Unicode MS" w:hAnsi="Times New Roman" w:cs="Times New Roman"/>
          <w:sz w:val="24"/>
          <w:szCs w:val="24"/>
        </w:rPr>
        <w:t xml:space="preserve">ы,  </w:t>
      </w:r>
      <w:r w:rsidR="0078665E" w:rsidRPr="0078665E">
        <w:rPr>
          <w:rFonts w:ascii="Times New Roman" w:eastAsia="Arial Unicode MS" w:hAnsi="Times New Roman" w:cs="Times New Roman"/>
          <w:sz w:val="24"/>
          <w:szCs w:val="24"/>
        </w:rPr>
        <w:t>правовые</w:t>
      </w:r>
      <w:proofErr w:type="gramEnd"/>
      <w:r w:rsidR="0078665E" w:rsidRPr="0078665E">
        <w:rPr>
          <w:rFonts w:ascii="Times New Roman" w:eastAsia="Arial Unicode MS" w:hAnsi="Times New Roman" w:cs="Times New Roman"/>
          <w:sz w:val="24"/>
          <w:szCs w:val="24"/>
        </w:rPr>
        <w:t xml:space="preserve"> положения</w:t>
      </w:r>
      <w:r w:rsidR="001B5A90" w:rsidRPr="001B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A90" w:rsidRPr="007B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</w:t>
      </w:r>
      <w:r w:rsidR="001B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ОЗ, </w:t>
      </w:r>
      <w:r w:rsidR="001B5A90" w:rsidRPr="007B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ОТ, </w:t>
      </w:r>
      <w:r w:rsidR="001B5A9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B5A90" w:rsidRPr="007B7647">
        <w:rPr>
          <w:rFonts w:ascii="Times New Roman" w:eastAsia="Times New Roman" w:hAnsi="Times New Roman" w:cs="Times New Roman"/>
          <w:sz w:val="24"/>
          <w:szCs w:val="24"/>
          <w:lang w:eastAsia="ru-RU"/>
        </w:rPr>
        <w:t>Б и ООС</w:t>
      </w:r>
      <w:r w:rsidR="0078665E" w:rsidRPr="0078665E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78665E" w:rsidRPr="0078665E" w:rsidRDefault="0078665E" w:rsidP="0078665E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8665E" w:rsidRPr="0078665E" w:rsidRDefault="0078665E" w:rsidP="0078665E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8665E">
        <w:rPr>
          <w:rFonts w:ascii="Times New Roman" w:eastAsia="Arial Unicode MS" w:hAnsi="Times New Roman" w:cs="Times New Roman"/>
          <w:sz w:val="24"/>
          <w:szCs w:val="24"/>
        </w:rPr>
        <w:t>Политикой наше</w:t>
      </w:r>
      <w:r w:rsidR="001B5A90">
        <w:rPr>
          <w:rFonts w:ascii="Times New Roman" w:eastAsia="Arial Unicode MS" w:hAnsi="Times New Roman" w:cs="Times New Roman"/>
          <w:sz w:val="24"/>
          <w:szCs w:val="24"/>
        </w:rPr>
        <w:t>го</w:t>
      </w:r>
      <w:r w:rsidRPr="0078665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B5A90">
        <w:rPr>
          <w:rFonts w:ascii="Times New Roman" w:eastAsia="Arial Unicode MS" w:hAnsi="Times New Roman" w:cs="Times New Roman"/>
          <w:sz w:val="24"/>
          <w:szCs w:val="24"/>
        </w:rPr>
        <w:t>Товарищества</w:t>
      </w:r>
      <w:r w:rsidRPr="0078665E">
        <w:rPr>
          <w:rFonts w:ascii="Times New Roman" w:eastAsia="Arial Unicode MS" w:hAnsi="Times New Roman" w:cs="Times New Roman"/>
          <w:sz w:val="24"/>
          <w:szCs w:val="24"/>
        </w:rPr>
        <w:t xml:space="preserve"> является </w:t>
      </w:r>
      <w:r w:rsidR="001B5A90">
        <w:rPr>
          <w:rFonts w:ascii="Times New Roman" w:eastAsia="Arial Unicode MS" w:hAnsi="Times New Roman" w:cs="Times New Roman"/>
          <w:sz w:val="24"/>
          <w:szCs w:val="24"/>
        </w:rPr>
        <w:t xml:space="preserve">поставка товаров с осуществлением всех норм </w:t>
      </w:r>
      <w:r w:rsidRPr="0078665E">
        <w:rPr>
          <w:rFonts w:ascii="Times New Roman" w:eastAsia="Arial Unicode MS" w:hAnsi="Times New Roman" w:cs="Times New Roman"/>
          <w:sz w:val="24"/>
          <w:szCs w:val="24"/>
        </w:rPr>
        <w:t>безопасн</w:t>
      </w:r>
      <w:r w:rsidR="001B5A90">
        <w:rPr>
          <w:rFonts w:ascii="Times New Roman" w:eastAsia="Arial Unicode MS" w:hAnsi="Times New Roman" w:cs="Times New Roman"/>
          <w:sz w:val="24"/>
          <w:szCs w:val="24"/>
        </w:rPr>
        <w:t xml:space="preserve">ости и таким </w:t>
      </w:r>
      <w:r w:rsidRPr="0078665E">
        <w:rPr>
          <w:rFonts w:ascii="Times New Roman" w:eastAsia="Arial Unicode MS" w:hAnsi="Times New Roman" w:cs="Times New Roman"/>
          <w:sz w:val="24"/>
          <w:szCs w:val="24"/>
        </w:rPr>
        <w:t xml:space="preserve">образом, </w:t>
      </w:r>
      <w:r w:rsidR="001B5A90">
        <w:rPr>
          <w:rFonts w:ascii="Times New Roman" w:eastAsia="Arial Unicode MS" w:hAnsi="Times New Roman" w:cs="Times New Roman"/>
          <w:sz w:val="24"/>
          <w:szCs w:val="24"/>
        </w:rPr>
        <w:t xml:space="preserve">чтобы не было нанесения вреда </w:t>
      </w:r>
      <w:r w:rsidRPr="0078665E">
        <w:rPr>
          <w:rFonts w:ascii="Times New Roman" w:eastAsia="Arial Unicode MS" w:hAnsi="Times New Roman" w:cs="Times New Roman"/>
          <w:sz w:val="24"/>
          <w:szCs w:val="24"/>
        </w:rPr>
        <w:t>окружающей сред</w:t>
      </w:r>
      <w:r w:rsidR="001B5A90">
        <w:rPr>
          <w:rFonts w:ascii="Times New Roman" w:eastAsia="Arial Unicode MS" w:hAnsi="Times New Roman" w:cs="Times New Roman"/>
          <w:sz w:val="24"/>
          <w:szCs w:val="24"/>
        </w:rPr>
        <w:t>е,</w:t>
      </w:r>
      <w:r w:rsidRPr="0078665E">
        <w:rPr>
          <w:rFonts w:ascii="Times New Roman" w:eastAsia="Arial Unicode MS" w:hAnsi="Times New Roman" w:cs="Times New Roman"/>
          <w:sz w:val="24"/>
          <w:szCs w:val="24"/>
        </w:rPr>
        <w:t xml:space="preserve"> в соответствии с передовой практикой и стандартами </w:t>
      </w:r>
      <w:r w:rsidR="001B5A90">
        <w:rPr>
          <w:rFonts w:ascii="Times New Roman" w:eastAsia="Arial Unicode MS" w:hAnsi="Times New Roman" w:cs="Times New Roman"/>
          <w:sz w:val="24"/>
          <w:szCs w:val="24"/>
        </w:rPr>
        <w:t>в</w:t>
      </w:r>
      <w:r w:rsidR="001B5A90" w:rsidRPr="007B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="001B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ОЗ, </w:t>
      </w:r>
      <w:r w:rsidR="001B5A90" w:rsidRPr="007B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ОТ, </w:t>
      </w:r>
      <w:r w:rsidR="001B5A9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B5A90" w:rsidRPr="007B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и </w:t>
      </w:r>
      <w:proofErr w:type="gramStart"/>
      <w:r w:rsidR="00A50328" w:rsidRPr="007B7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ООС</w:t>
      </w:r>
      <w:r w:rsidR="00A50328" w:rsidRPr="0078665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50328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gramEnd"/>
      <w:r w:rsidRPr="0078665E"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</w:p>
    <w:p w:rsidR="0078665E" w:rsidRPr="0078665E" w:rsidRDefault="0078665E" w:rsidP="0078665E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86DFA" w:rsidRPr="0020649D" w:rsidRDefault="00286DFA" w:rsidP="007D73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286DFA" w:rsidRPr="0020649D" w:rsidSect="0028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91713"/>
    <w:multiLevelType w:val="hybridMultilevel"/>
    <w:tmpl w:val="B5C4A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C0B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F60153E"/>
    <w:multiLevelType w:val="multilevel"/>
    <w:tmpl w:val="3E42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3D8"/>
    <w:rsid w:val="000522DB"/>
    <w:rsid w:val="001B5A90"/>
    <w:rsid w:val="001C7668"/>
    <w:rsid w:val="0020649D"/>
    <w:rsid w:val="00250FA9"/>
    <w:rsid w:val="00274A9A"/>
    <w:rsid w:val="00286DFA"/>
    <w:rsid w:val="0059088C"/>
    <w:rsid w:val="005D5683"/>
    <w:rsid w:val="00636443"/>
    <w:rsid w:val="0067230F"/>
    <w:rsid w:val="0078665E"/>
    <w:rsid w:val="007B7647"/>
    <w:rsid w:val="007D73D8"/>
    <w:rsid w:val="009A176A"/>
    <w:rsid w:val="00A50328"/>
    <w:rsid w:val="00AA2CE9"/>
    <w:rsid w:val="00AE13A1"/>
    <w:rsid w:val="00AF0759"/>
    <w:rsid w:val="00B72519"/>
    <w:rsid w:val="00F6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D701"/>
  <w15:docId w15:val="{C10FC552-D54F-4B68-B5C6-C95A11E7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DFA"/>
  </w:style>
  <w:style w:type="paragraph" w:styleId="1">
    <w:name w:val="heading 1"/>
    <w:basedOn w:val="a"/>
    <w:link w:val="10"/>
    <w:uiPriority w:val="9"/>
    <w:qFormat/>
    <w:rsid w:val="007D73D8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3D8"/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unhideWhenUsed/>
    <w:rsid w:val="007D73D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D568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000777</dc:creator>
  <cp:lastModifiedBy>Professional</cp:lastModifiedBy>
  <cp:revision>4</cp:revision>
  <dcterms:created xsi:type="dcterms:W3CDTF">2016-08-21T15:28:00Z</dcterms:created>
  <dcterms:modified xsi:type="dcterms:W3CDTF">2024-02-04T07:00:00Z</dcterms:modified>
</cp:coreProperties>
</file>